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850C19">
        <w:rPr>
          <w:rFonts w:ascii="Arial" w:hAnsi="Arial" w:cs="Arial"/>
          <w:sz w:val="26"/>
          <w:szCs w:val="26"/>
        </w:rPr>
        <w:t>NGUYEN BICH HUONG THAO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850C19">
        <w:rPr>
          <w:rFonts w:ascii="Arial" w:hAnsi="Arial" w:cs="Arial"/>
          <w:sz w:val="26"/>
          <w:szCs w:val="26"/>
        </w:rPr>
        <w:t>thaonbh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proofErr w:type="spellStart"/>
      <w:r w:rsidR="007D758D">
        <w:rPr>
          <w:rFonts w:ascii="Arial" w:hAnsi="Arial" w:cs="Arial"/>
          <w:w w:val="105"/>
          <w:sz w:val="26"/>
          <w:szCs w:val="26"/>
        </w:rPr>
        <w:t>A</w:t>
      </w:r>
      <w:r w:rsidR="00F55339">
        <w:rPr>
          <w:rFonts w:ascii="Arial" w:hAnsi="Arial" w:cs="Arial"/>
          <w:w w:val="105"/>
          <w:sz w:val="26"/>
          <w:szCs w:val="26"/>
        </w:rPr>
        <w:t>c</w:t>
      </w:r>
      <w:r w:rsidR="007D758D">
        <w:rPr>
          <w:rFonts w:ascii="Arial" w:hAnsi="Arial" w:cs="Arial"/>
          <w:w w:val="105"/>
          <w:sz w:val="26"/>
          <w:szCs w:val="26"/>
        </w:rPr>
        <w:t>couting</w:t>
      </w:r>
      <w:proofErr w:type="spellEnd"/>
    </w:p>
    <w:p w:rsidR="00271DE5" w:rsidRPr="004A5F20" w:rsidRDefault="00271DE5" w:rsidP="007D758D">
      <w:pPr>
        <w:pStyle w:val="BodyText"/>
        <w:spacing w:line="288" w:lineRule="auto"/>
        <w:ind w:left="102" w:right="505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143DA9" w:rsidRPr="004A5F20">
        <w:rPr>
          <w:rFonts w:ascii="Arial" w:hAnsi="Arial" w:cs="Arial"/>
          <w:w w:val="105"/>
          <w:sz w:val="26"/>
          <w:szCs w:val="26"/>
        </w:rPr>
        <w:t xml:space="preserve">Accounting – Finance 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86E89" w:rsidRDefault="00286E89" w:rsidP="00286E89">
      <w:pPr>
        <w:shd w:val="clear" w:color="auto" w:fill="FFFFFF"/>
        <w:rPr>
          <w:sz w:val="26"/>
          <w:szCs w:val="26"/>
          <w:lang w:val="vi-VN"/>
        </w:rPr>
      </w:pPr>
    </w:p>
    <w:p w:rsidR="00286E89" w:rsidRPr="00B0687C" w:rsidRDefault="00286E89" w:rsidP="00286E89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B0687C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746E68" w:rsidRPr="00066336" w:rsidRDefault="00746E68" w:rsidP="00B0687C">
      <w:pPr>
        <w:shd w:val="clear" w:color="auto" w:fill="FFFFFF"/>
        <w:ind w:firstLine="103"/>
        <w:rPr>
          <w:rFonts w:ascii="Arial" w:hAnsi="Arial" w:cs="Arial"/>
          <w:sz w:val="26"/>
          <w:szCs w:val="26"/>
        </w:rPr>
      </w:pPr>
      <w:r w:rsidRPr="00066336">
        <w:rPr>
          <w:rFonts w:ascii="Arial" w:hAnsi="Arial" w:cs="Arial"/>
          <w:sz w:val="26"/>
          <w:szCs w:val="26"/>
        </w:rPr>
        <w:t>Academy of Finance, Ha Noi city, Vietnam</w:t>
      </w:r>
    </w:p>
    <w:p w:rsidR="00286E89" w:rsidRPr="00066336" w:rsidRDefault="00286E89" w:rsidP="00B0687C">
      <w:pPr>
        <w:shd w:val="clear" w:color="auto" w:fill="FFFFFF"/>
        <w:ind w:firstLine="103"/>
        <w:rPr>
          <w:rFonts w:ascii="Arial" w:hAnsi="Arial" w:cs="Arial"/>
        </w:rPr>
      </w:pPr>
      <w:r w:rsidRPr="00066336">
        <w:rPr>
          <w:rFonts w:ascii="Arial" w:hAnsi="Arial" w:cs="Arial"/>
        </w:rPr>
        <w:t>Ph.D. in</w:t>
      </w:r>
      <w:r w:rsidR="00746E68" w:rsidRPr="00066336">
        <w:rPr>
          <w:rFonts w:ascii="Arial" w:hAnsi="Arial" w:cs="Arial"/>
          <w:sz w:val="26"/>
          <w:szCs w:val="26"/>
        </w:rPr>
        <w:t xml:space="preserve"> Accounting</w:t>
      </w:r>
      <w:proofErr w:type="gramStart"/>
      <w:r w:rsidR="00746E68" w:rsidRPr="00066336">
        <w:rPr>
          <w:rFonts w:ascii="Arial" w:hAnsi="Arial" w:cs="Arial"/>
          <w:sz w:val="26"/>
          <w:szCs w:val="26"/>
        </w:rPr>
        <w:t xml:space="preserve">, </w:t>
      </w:r>
      <w:r w:rsidRPr="00066336">
        <w:rPr>
          <w:rFonts w:ascii="Arial" w:hAnsi="Arial" w:cs="Arial"/>
        </w:rPr>
        <w:t xml:space="preserve"> from</w:t>
      </w:r>
      <w:proofErr w:type="gramEnd"/>
      <w:r w:rsidRPr="00066336">
        <w:rPr>
          <w:rFonts w:ascii="Arial" w:hAnsi="Arial" w:cs="Arial"/>
        </w:rPr>
        <w:t xml:space="preserve"> </w:t>
      </w:r>
      <w:r w:rsidR="00746E68" w:rsidRPr="00066336">
        <w:rPr>
          <w:rFonts w:ascii="Arial" w:hAnsi="Arial" w:cs="Arial"/>
          <w:sz w:val="26"/>
          <w:szCs w:val="26"/>
        </w:rPr>
        <w:t>2010</w:t>
      </w:r>
      <w:r w:rsidRPr="00066336">
        <w:rPr>
          <w:rFonts w:ascii="Arial" w:hAnsi="Arial" w:cs="Arial"/>
        </w:rPr>
        <w:t xml:space="preserve"> to </w:t>
      </w:r>
      <w:r w:rsidR="00746E68" w:rsidRPr="00066336">
        <w:rPr>
          <w:rFonts w:ascii="Arial" w:hAnsi="Arial" w:cs="Arial"/>
          <w:sz w:val="26"/>
          <w:szCs w:val="26"/>
        </w:rPr>
        <w:t>2017</w:t>
      </w:r>
    </w:p>
    <w:p w:rsidR="00746E68" w:rsidRPr="00066336" w:rsidRDefault="00746E68" w:rsidP="00B0687C">
      <w:pPr>
        <w:shd w:val="clear" w:color="auto" w:fill="FFFFFF"/>
        <w:ind w:firstLine="103"/>
        <w:rPr>
          <w:rFonts w:ascii="Arial" w:hAnsi="Arial" w:cs="Arial"/>
          <w:sz w:val="26"/>
          <w:szCs w:val="26"/>
        </w:rPr>
      </w:pPr>
      <w:r w:rsidRPr="00066336">
        <w:rPr>
          <w:rFonts w:ascii="Arial" w:hAnsi="Arial" w:cs="Arial"/>
          <w:sz w:val="26"/>
          <w:szCs w:val="26"/>
        </w:rPr>
        <w:t>University of Economics Ho Chi Minh city, Ho Chi Minh city, Vietnam</w:t>
      </w:r>
    </w:p>
    <w:p w:rsidR="00746E68" w:rsidRPr="00066336" w:rsidRDefault="00286E89" w:rsidP="00B0687C">
      <w:pPr>
        <w:shd w:val="clear" w:color="auto" w:fill="FFFFFF"/>
        <w:ind w:left="103"/>
        <w:rPr>
          <w:rFonts w:ascii="Arial" w:hAnsi="Arial" w:cs="Arial"/>
          <w:sz w:val="26"/>
          <w:szCs w:val="26"/>
        </w:rPr>
      </w:pPr>
      <w:r w:rsidRPr="00066336">
        <w:rPr>
          <w:rFonts w:ascii="Arial" w:hAnsi="Arial" w:cs="Arial"/>
        </w:rPr>
        <w:t>MSc</w:t>
      </w:r>
      <w:proofErr w:type="gramStart"/>
      <w:r w:rsidRPr="00066336">
        <w:rPr>
          <w:rFonts w:ascii="Arial" w:hAnsi="Arial" w:cs="Arial"/>
        </w:rPr>
        <w:t>./</w:t>
      </w:r>
      <w:proofErr w:type="gramEnd"/>
      <w:r w:rsidRPr="00066336">
        <w:rPr>
          <w:rFonts w:ascii="Arial" w:hAnsi="Arial" w:cs="Arial"/>
        </w:rPr>
        <w:t xml:space="preserve"> M.A.  </w:t>
      </w:r>
      <w:proofErr w:type="gramStart"/>
      <w:r w:rsidRPr="00066336">
        <w:rPr>
          <w:rFonts w:ascii="Arial" w:hAnsi="Arial" w:cs="Arial"/>
        </w:rPr>
        <w:t>in</w:t>
      </w:r>
      <w:proofErr w:type="gramEnd"/>
      <w:r w:rsidRPr="00066336">
        <w:rPr>
          <w:rFonts w:ascii="Arial" w:hAnsi="Arial" w:cs="Arial"/>
        </w:rPr>
        <w:t xml:space="preserve"> </w:t>
      </w:r>
      <w:r w:rsidR="00746E68" w:rsidRPr="00066336">
        <w:rPr>
          <w:rFonts w:ascii="Arial" w:hAnsi="Arial" w:cs="Arial"/>
          <w:sz w:val="26"/>
          <w:szCs w:val="26"/>
        </w:rPr>
        <w:t>Accounting – Auditing</w:t>
      </w:r>
      <w:r w:rsidRPr="00066336">
        <w:rPr>
          <w:rFonts w:ascii="Arial" w:hAnsi="Arial" w:cs="Arial"/>
        </w:rPr>
        <w:t xml:space="preserve">, from </w:t>
      </w:r>
      <w:r w:rsidR="00746E68" w:rsidRPr="00066336">
        <w:rPr>
          <w:rFonts w:ascii="Arial" w:hAnsi="Arial" w:cs="Arial"/>
        </w:rPr>
        <w:t>2002</w:t>
      </w:r>
      <w:r w:rsidRPr="00066336">
        <w:rPr>
          <w:rFonts w:ascii="Arial" w:hAnsi="Arial" w:cs="Arial"/>
        </w:rPr>
        <w:t xml:space="preserve"> to </w:t>
      </w:r>
      <w:r w:rsidR="00746E68" w:rsidRPr="00066336">
        <w:rPr>
          <w:rFonts w:ascii="Arial" w:hAnsi="Arial" w:cs="Arial"/>
        </w:rPr>
        <w:t>2005</w:t>
      </w:r>
      <w:r w:rsidRPr="00066336">
        <w:rPr>
          <w:rFonts w:ascii="Arial" w:hAnsi="Arial" w:cs="Arial"/>
          <w:sz w:val="26"/>
          <w:szCs w:val="26"/>
        </w:rPr>
        <w:br/>
      </w:r>
      <w:proofErr w:type="spellStart"/>
      <w:r w:rsidR="00746E68" w:rsidRPr="00066336">
        <w:rPr>
          <w:rFonts w:ascii="Arial" w:hAnsi="Arial" w:cs="Arial"/>
          <w:sz w:val="26"/>
          <w:szCs w:val="26"/>
        </w:rPr>
        <w:t>Nha</w:t>
      </w:r>
      <w:proofErr w:type="spellEnd"/>
      <w:r w:rsidR="00746E68" w:rsidRPr="0006633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6E68" w:rsidRPr="00066336">
        <w:rPr>
          <w:rFonts w:ascii="Arial" w:hAnsi="Arial" w:cs="Arial"/>
          <w:sz w:val="26"/>
          <w:szCs w:val="26"/>
        </w:rPr>
        <w:t>Trang</w:t>
      </w:r>
      <w:proofErr w:type="spellEnd"/>
      <w:r w:rsidR="00746E68" w:rsidRPr="00066336">
        <w:rPr>
          <w:rFonts w:ascii="Arial" w:hAnsi="Arial" w:cs="Arial"/>
          <w:sz w:val="26"/>
          <w:szCs w:val="26"/>
        </w:rPr>
        <w:t xml:space="preserve"> University, </w:t>
      </w:r>
      <w:proofErr w:type="spellStart"/>
      <w:r w:rsidR="00746E68" w:rsidRPr="00066336">
        <w:rPr>
          <w:rFonts w:ascii="Arial" w:hAnsi="Arial" w:cs="Arial"/>
          <w:sz w:val="26"/>
          <w:szCs w:val="26"/>
        </w:rPr>
        <w:t>Nha</w:t>
      </w:r>
      <w:proofErr w:type="spellEnd"/>
      <w:r w:rsidR="00746E68" w:rsidRPr="0006633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6E68" w:rsidRPr="00066336">
        <w:rPr>
          <w:rFonts w:ascii="Arial" w:hAnsi="Arial" w:cs="Arial"/>
          <w:sz w:val="26"/>
          <w:szCs w:val="26"/>
        </w:rPr>
        <w:t>Trang</w:t>
      </w:r>
      <w:proofErr w:type="spellEnd"/>
      <w:r w:rsidR="00746E68" w:rsidRPr="00066336">
        <w:rPr>
          <w:rFonts w:ascii="Arial" w:hAnsi="Arial" w:cs="Arial"/>
          <w:sz w:val="26"/>
          <w:szCs w:val="26"/>
        </w:rPr>
        <w:t>, Vietnam</w:t>
      </w:r>
    </w:p>
    <w:p w:rsidR="004A5F20" w:rsidRPr="00066336" w:rsidRDefault="00286E89" w:rsidP="00286E89">
      <w:pPr>
        <w:spacing w:line="288" w:lineRule="auto"/>
        <w:ind w:left="103"/>
        <w:rPr>
          <w:rFonts w:ascii="Arial" w:hAnsi="Arial" w:cs="Arial"/>
        </w:rPr>
      </w:pPr>
      <w:r w:rsidRPr="00066336">
        <w:rPr>
          <w:rFonts w:ascii="Arial" w:hAnsi="Arial" w:cs="Arial"/>
        </w:rPr>
        <w:t xml:space="preserve">B.A. in </w:t>
      </w:r>
      <w:r w:rsidR="00746E68" w:rsidRPr="00066336">
        <w:rPr>
          <w:rFonts w:ascii="Arial" w:hAnsi="Arial" w:cs="Arial"/>
          <w:sz w:val="26"/>
          <w:szCs w:val="26"/>
        </w:rPr>
        <w:t>Accounting</w:t>
      </w:r>
      <w:r w:rsidRPr="00066336">
        <w:rPr>
          <w:rFonts w:ascii="Arial" w:hAnsi="Arial" w:cs="Arial"/>
        </w:rPr>
        <w:t xml:space="preserve">, from </w:t>
      </w:r>
      <w:r w:rsidR="00746E68" w:rsidRPr="00066336">
        <w:rPr>
          <w:rFonts w:ascii="Arial" w:hAnsi="Arial" w:cs="Arial"/>
        </w:rPr>
        <w:t>1997 to 2002.</w:t>
      </w:r>
    </w:p>
    <w:p w:rsidR="00746E68" w:rsidRPr="00066336" w:rsidRDefault="00746E68" w:rsidP="00746E68">
      <w:pPr>
        <w:spacing w:line="288" w:lineRule="auto"/>
        <w:ind w:left="103"/>
        <w:rPr>
          <w:rFonts w:ascii="Arial" w:hAnsi="Arial" w:cs="Arial"/>
          <w:sz w:val="26"/>
          <w:szCs w:val="26"/>
        </w:rPr>
      </w:pPr>
      <w:r w:rsidRPr="00066336">
        <w:rPr>
          <w:rFonts w:ascii="Arial" w:hAnsi="Arial" w:cs="Arial"/>
        </w:rPr>
        <w:t xml:space="preserve">B.A. in </w:t>
      </w:r>
      <w:r w:rsidRPr="00066336">
        <w:rPr>
          <w:rFonts w:ascii="Arial" w:hAnsi="Arial" w:cs="Arial"/>
          <w:sz w:val="26"/>
          <w:szCs w:val="26"/>
        </w:rPr>
        <w:t>English Language</w:t>
      </w:r>
      <w:r w:rsidRPr="00066336">
        <w:rPr>
          <w:rFonts w:ascii="Arial" w:hAnsi="Arial" w:cs="Arial"/>
        </w:rPr>
        <w:t xml:space="preserve">, </w:t>
      </w:r>
      <w:proofErr w:type="gramStart"/>
      <w:r w:rsidRPr="00066336">
        <w:rPr>
          <w:rFonts w:ascii="Arial" w:hAnsi="Arial" w:cs="Arial"/>
        </w:rPr>
        <w:t>from  2006</w:t>
      </w:r>
      <w:proofErr w:type="gramEnd"/>
      <w:r w:rsidRPr="00066336">
        <w:rPr>
          <w:rFonts w:ascii="Arial" w:hAnsi="Arial" w:cs="Arial"/>
        </w:rPr>
        <w:t>-2008</w:t>
      </w: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F53C30" w:rsidRDefault="00A772DE" w:rsidP="00A83AB5">
      <w:pPr>
        <w:pStyle w:val="BodyText"/>
        <w:numPr>
          <w:ilvl w:val="0"/>
          <w:numId w:val="2"/>
        </w:numPr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F53C30">
        <w:rPr>
          <w:rFonts w:ascii="Arial" w:hAnsi="Arial" w:cs="Arial"/>
          <w:sz w:val="26"/>
          <w:szCs w:val="26"/>
        </w:rPr>
        <w:t xml:space="preserve">Accounting field: Financial accounting, Management accounting </w:t>
      </w: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F55339" w:rsidRPr="007200F9" w:rsidRDefault="00143DA9" w:rsidP="00DD5F0B">
      <w:pPr>
        <w:pStyle w:val="BodyText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7200F9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From 2002 to </w:t>
      </w:r>
      <w:r w:rsidR="005C4B5B" w:rsidRPr="007200F9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the </w:t>
      </w:r>
      <w:r w:rsidRPr="007200F9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present</w:t>
      </w:r>
      <w:r w:rsidR="005C4B5B" w:rsidRPr="007200F9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:</w:t>
      </w:r>
      <w:r w:rsidRPr="007200F9">
        <w:rPr>
          <w:rFonts w:ascii="Arial" w:hAnsi="Arial" w:cs="Arial"/>
          <w:sz w:val="26"/>
          <w:szCs w:val="26"/>
        </w:rPr>
        <w:t xml:space="preserve"> </w:t>
      </w:r>
      <w:r w:rsidR="001A016E" w:rsidRPr="007200F9">
        <w:rPr>
          <w:rFonts w:ascii="Arial" w:hAnsi="Arial" w:cs="Arial"/>
          <w:sz w:val="26"/>
          <w:szCs w:val="26"/>
        </w:rPr>
        <w:t xml:space="preserve">Research on the related contents of accounting field </w:t>
      </w:r>
      <w:proofErr w:type="gramStart"/>
      <w:r w:rsidRPr="007200F9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From</w:t>
      </w:r>
      <w:proofErr w:type="gramEnd"/>
      <w:r w:rsidRPr="007200F9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 2003 to </w:t>
      </w:r>
      <w:r w:rsidR="005C4B5B" w:rsidRPr="007200F9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the </w:t>
      </w:r>
      <w:r w:rsidRPr="007200F9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present</w:t>
      </w:r>
      <w:r w:rsidR="005C4B5B" w:rsidRPr="007200F9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:</w:t>
      </w:r>
      <w:r w:rsidRPr="007200F9">
        <w:rPr>
          <w:rFonts w:ascii="Arial" w:hAnsi="Arial" w:cs="Arial"/>
          <w:sz w:val="26"/>
          <w:szCs w:val="26"/>
        </w:rPr>
        <w:t xml:space="preserve"> </w:t>
      </w:r>
      <w:r w:rsidR="001A016E" w:rsidRPr="007200F9">
        <w:rPr>
          <w:rFonts w:ascii="Arial" w:hAnsi="Arial" w:cs="Arial"/>
          <w:sz w:val="26"/>
          <w:szCs w:val="26"/>
        </w:rPr>
        <w:t>Research on Management accounting organization for enterprises</w:t>
      </w:r>
      <w:r w:rsidR="005C4B5B" w:rsidRPr="007200F9">
        <w:rPr>
          <w:rFonts w:ascii="Arial" w:hAnsi="Arial" w:cs="Arial"/>
          <w:sz w:val="26"/>
          <w:szCs w:val="26"/>
        </w:rPr>
        <w:t>.</w:t>
      </w:r>
    </w:p>
    <w:p w:rsidR="00271DE5" w:rsidRPr="00066336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066336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066336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066336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1C1999" w:rsidRPr="00066336" w:rsidRDefault="001C1999" w:rsidP="00B0687C">
      <w:pPr>
        <w:pStyle w:val="BodyText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066336">
        <w:rPr>
          <w:rFonts w:ascii="Arial" w:hAnsi="Arial" w:cs="Arial"/>
          <w:bCs/>
          <w:sz w:val="26"/>
          <w:szCs w:val="26"/>
        </w:rPr>
        <w:t xml:space="preserve">Teaching </w:t>
      </w:r>
      <w:r w:rsidR="00424B49" w:rsidRPr="00066336">
        <w:rPr>
          <w:rFonts w:ascii="Arial" w:hAnsi="Arial" w:cs="Arial"/>
          <w:bCs/>
          <w:sz w:val="26"/>
          <w:szCs w:val="26"/>
        </w:rPr>
        <w:t>modules such as: Financial accounting, Accounting Law of</w:t>
      </w:r>
      <w:r w:rsidR="00424B49" w:rsidRPr="00066336">
        <w:rPr>
          <w:rFonts w:ascii="Arial" w:hAnsi="Arial" w:cs="Arial"/>
          <w:sz w:val="26"/>
          <w:szCs w:val="26"/>
        </w:rPr>
        <w:t xml:space="preserve"> Vietnam </w:t>
      </w:r>
      <w:r w:rsidRPr="00066336">
        <w:rPr>
          <w:rFonts w:ascii="Arial" w:hAnsi="Arial" w:cs="Arial"/>
          <w:sz w:val="26"/>
          <w:szCs w:val="26"/>
        </w:rPr>
        <w:t xml:space="preserve">for the </w:t>
      </w:r>
      <w:r w:rsidR="000C14B1" w:rsidRPr="00066336">
        <w:rPr>
          <w:rFonts w:ascii="Arial" w:hAnsi="Arial" w:cs="Arial"/>
          <w:sz w:val="26"/>
          <w:szCs w:val="26"/>
        </w:rPr>
        <w:t xml:space="preserve">education </w:t>
      </w:r>
      <w:r w:rsidR="00424B49" w:rsidRPr="00066336">
        <w:rPr>
          <w:rFonts w:ascii="Arial" w:hAnsi="Arial" w:cs="Arial"/>
          <w:sz w:val="26"/>
          <w:szCs w:val="26"/>
        </w:rPr>
        <w:t xml:space="preserve">programs of </w:t>
      </w:r>
      <w:r w:rsidRPr="00066336">
        <w:rPr>
          <w:rFonts w:ascii="Arial" w:hAnsi="Arial" w:cs="Arial"/>
          <w:sz w:val="26"/>
          <w:szCs w:val="26"/>
        </w:rPr>
        <w:t>University and College</w:t>
      </w:r>
      <w:r w:rsidR="00424B49" w:rsidRPr="00066336">
        <w:rPr>
          <w:rFonts w:ascii="Arial" w:hAnsi="Arial" w:cs="Arial"/>
          <w:sz w:val="26"/>
          <w:szCs w:val="26"/>
        </w:rPr>
        <w:t>.</w:t>
      </w:r>
    </w:p>
    <w:p w:rsidR="00271DE5" w:rsidRPr="00066336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066336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1C1999" w:rsidRPr="00066336" w:rsidRDefault="001C1999" w:rsidP="00B0687C">
      <w:pPr>
        <w:pStyle w:val="BodyText"/>
        <w:numPr>
          <w:ilvl w:val="0"/>
          <w:numId w:val="2"/>
        </w:numPr>
        <w:spacing w:line="288" w:lineRule="auto"/>
        <w:rPr>
          <w:rFonts w:ascii="Arial" w:hAnsi="Arial" w:cs="Arial"/>
          <w:sz w:val="26"/>
          <w:szCs w:val="26"/>
        </w:rPr>
      </w:pPr>
      <w:r w:rsidRPr="00066336">
        <w:rPr>
          <w:rFonts w:ascii="Arial" w:hAnsi="Arial" w:cs="Arial"/>
          <w:sz w:val="26"/>
          <w:szCs w:val="26"/>
        </w:rPr>
        <w:t xml:space="preserve">Master's thesis </w:t>
      </w:r>
      <w:r w:rsidR="0009711E" w:rsidRPr="00066336">
        <w:rPr>
          <w:rFonts w:ascii="Arial" w:hAnsi="Arial" w:cs="Arial"/>
          <w:sz w:val="26"/>
          <w:szCs w:val="26"/>
        </w:rPr>
        <w:t>Supervisor for Master’s students in economics</w:t>
      </w:r>
      <w:r w:rsidR="00B0687C" w:rsidRPr="00066336">
        <w:rPr>
          <w:rFonts w:ascii="Arial" w:hAnsi="Arial" w:cs="Arial"/>
          <w:sz w:val="26"/>
          <w:szCs w:val="26"/>
        </w:rPr>
        <w:t>.</w:t>
      </w:r>
    </w:p>
    <w:p w:rsidR="00271DE5" w:rsidRPr="00066336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066336">
        <w:rPr>
          <w:rFonts w:ascii="Arial" w:hAnsi="Arial" w:cs="Arial"/>
          <w:w w:val="105"/>
          <w:sz w:val="26"/>
          <w:szCs w:val="26"/>
        </w:rPr>
        <w:t>Journals:</w:t>
      </w:r>
    </w:p>
    <w:p w:rsidR="00DF1E03" w:rsidRPr="00066336" w:rsidRDefault="00DF1E03" w:rsidP="00DF1E03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6"/>
          <w:szCs w:val="26"/>
          <w:lang w:val="vi-VN"/>
        </w:rPr>
      </w:pPr>
      <w:r w:rsidRPr="00066336">
        <w:rPr>
          <w:rFonts w:ascii="Arial" w:hAnsi="Arial" w:cs="Arial"/>
          <w:b/>
          <w:sz w:val="26"/>
          <w:szCs w:val="26"/>
          <w:lang w:val="vi-VN"/>
        </w:rPr>
        <w:t>Nguyen Bich Huong Thao (2006),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</w:t>
      </w:r>
      <w:r w:rsidRPr="00066336">
        <w:rPr>
          <w:rFonts w:ascii="Arial" w:hAnsi="Arial" w:cs="Arial"/>
          <w:i/>
          <w:sz w:val="26"/>
          <w:szCs w:val="26"/>
          <w:lang w:val="vi-VN"/>
        </w:rPr>
        <w:t>“Computerization of management accounting systems in enterprises.”</w:t>
      </w:r>
      <w:r w:rsidRPr="00066336">
        <w:rPr>
          <w:rFonts w:ascii="Arial" w:hAnsi="Arial" w:cs="Arial"/>
          <w:sz w:val="26"/>
          <w:szCs w:val="26"/>
          <w:lang w:val="vi-VN"/>
        </w:rPr>
        <w:t>. Review of Finance</w:t>
      </w:r>
      <w:r w:rsidRPr="00066336">
        <w:rPr>
          <w:rFonts w:ascii="Arial" w:hAnsi="Arial" w:cs="Arial"/>
          <w:sz w:val="26"/>
          <w:szCs w:val="26"/>
        </w:rPr>
        <w:t>.</w:t>
      </w:r>
    </w:p>
    <w:p w:rsidR="00DF1E03" w:rsidRPr="00066336" w:rsidRDefault="00DF1E03" w:rsidP="009E1B34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6"/>
          <w:szCs w:val="26"/>
          <w:lang w:val="vi-VN"/>
        </w:rPr>
      </w:pPr>
      <w:r w:rsidRPr="00066336">
        <w:rPr>
          <w:rFonts w:ascii="Arial" w:hAnsi="Arial" w:cs="Arial"/>
          <w:b/>
          <w:sz w:val="26"/>
          <w:szCs w:val="26"/>
          <w:lang w:val="vi-VN"/>
        </w:rPr>
        <w:t>Nguyen Bich Huong Thao (2006</w:t>
      </w:r>
      <w:r w:rsidRPr="00066336">
        <w:rPr>
          <w:rFonts w:ascii="Arial" w:hAnsi="Arial" w:cs="Arial"/>
          <w:b/>
          <w:i/>
          <w:sz w:val="26"/>
          <w:szCs w:val="26"/>
          <w:lang w:val="vi-VN"/>
        </w:rPr>
        <w:t>),</w:t>
      </w:r>
      <w:r w:rsidRPr="00066336">
        <w:rPr>
          <w:rFonts w:ascii="Arial" w:hAnsi="Arial" w:cs="Arial"/>
          <w:i/>
          <w:sz w:val="26"/>
          <w:szCs w:val="26"/>
          <w:lang w:val="vi-VN"/>
        </w:rPr>
        <w:t xml:space="preserve"> “Effectiveness of applying management accounting system</w:t>
      </w:r>
      <w:r w:rsidR="007200F9" w:rsidRPr="00066336">
        <w:rPr>
          <w:rFonts w:ascii="Arial" w:hAnsi="Arial" w:cs="Arial"/>
          <w:i/>
          <w:sz w:val="26"/>
          <w:szCs w:val="26"/>
        </w:rPr>
        <w:t>s</w:t>
      </w:r>
      <w:r w:rsidRPr="00066336">
        <w:rPr>
          <w:rFonts w:ascii="Arial" w:hAnsi="Arial" w:cs="Arial"/>
          <w:i/>
          <w:sz w:val="26"/>
          <w:szCs w:val="26"/>
          <w:lang w:val="vi-VN"/>
        </w:rPr>
        <w:t xml:space="preserve"> in seafood  processing enterprises”.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</w:t>
      </w:r>
      <w:r w:rsidRPr="00066336">
        <w:rPr>
          <w:rFonts w:ascii="Arial" w:hAnsi="Arial" w:cs="Arial"/>
          <w:sz w:val="26"/>
          <w:szCs w:val="26"/>
        </w:rPr>
        <w:t>Review of science- Technology of fisheries</w:t>
      </w:r>
      <w:r w:rsidRPr="00066336">
        <w:rPr>
          <w:rFonts w:ascii="Arial" w:hAnsi="Arial" w:cs="Arial"/>
          <w:b/>
          <w:sz w:val="26"/>
          <w:szCs w:val="26"/>
          <w:lang w:val="vi-VN"/>
        </w:rPr>
        <w:t xml:space="preserve"> </w:t>
      </w:r>
    </w:p>
    <w:p w:rsidR="00DF1E03" w:rsidRPr="00066336" w:rsidRDefault="00DF1E03" w:rsidP="007F58EB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6"/>
          <w:szCs w:val="26"/>
          <w:lang w:val="vi-VN"/>
        </w:rPr>
      </w:pPr>
      <w:r w:rsidRPr="00066336">
        <w:rPr>
          <w:rFonts w:ascii="Arial" w:hAnsi="Arial" w:cs="Arial"/>
          <w:b/>
          <w:sz w:val="26"/>
          <w:szCs w:val="26"/>
          <w:lang w:val="vi-VN"/>
        </w:rPr>
        <w:t>Nguyen Bich Huong Thao (2013),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</w:t>
      </w:r>
      <w:r w:rsidRPr="00066336">
        <w:rPr>
          <w:rFonts w:ascii="Arial" w:hAnsi="Arial" w:cs="Arial"/>
          <w:i/>
          <w:sz w:val="26"/>
          <w:szCs w:val="26"/>
          <w:lang w:val="vi-VN"/>
        </w:rPr>
        <w:t>“</w:t>
      </w:r>
      <w:hyperlink r:id="rId6" w:history="1">
        <w:r w:rsidRPr="00066336">
          <w:rPr>
            <w:rFonts w:ascii="Arial" w:hAnsi="Arial" w:cs="Arial"/>
            <w:i/>
            <w:sz w:val="26"/>
            <w:szCs w:val="26"/>
            <w:lang w:val="vi-VN"/>
          </w:rPr>
          <w:t>Cost Accounting</w:t>
        </w:r>
      </w:hyperlink>
      <w:r w:rsidRPr="00066336">
        <w:rPr>
          <w:rFonts w:ascii="Arial" w:hAnsi="Arial" w:cs="Arial"/>
          <w:i/>
          <w:sz w:val="26"/>
          <w:szCs w:val="26"/>
          <w:lang w:val="vi-VN"/>
        </w:rPr>
        <w:t xml:space="preserve"> and Product cost in seafood  processing enterprises.”</w:t>
      </w:r>
      <w:r w:rsidRPr="00066336">
        <w:rPr>
          <w:rFonts w:ascii="Arial" w:hAnsi="Arial" w:cs="Arial"/>
          <w:sz w:val="26"/>
          <w:szCs w:val="26"/>
          <w:lang w:val="vi-VN"/>
        </w:rPr>
        <w:t>. Review of Finance</w:t>
      </w:r>
      <w:r w:rsidRPr="00066336">
        <w:rPr>
          <w:rFonts w:ascii="Arial" w:hAnsi="Arial" w:cs="Arial"/>
          <w:b/>
          <w:sz w:val="26"/>
          <w:szCs w:val="26"/>
          <w:lang w:val="vi-VN"/>
        </w:rPr>
        <w:t xml:space="preserve"> </w:t>
      </w:r>
    </w:p>
    <w:p w:rsidR="00DF1E03" w:rsidRPr="00066336" w:rsidRDefault="00DF1E03" w:rsidP="007F58EB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6"/>
          <w:szCs w:val="26"/>
          <w:lang w:val="vi-VN"/>
        </w:rPr>
      </w:pPr>
      <w:r w:rsidRPr="00066336">
        <w:rPr>
          <w:rFonts w:ascii="Arial" w:hAnsi="Arial" w:cs="Arial"/>
          <w:b/>
          <w:sz w:val="26"/>
          <w:szCs w:val="26"/>
          <w:lang w:val="vi-VN"/>
        </w:rPr>
        <w:t>Nguyen Bich Huong Thao (2013),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</w:t>
      </w:r>
      <w:r w:rsidRPr="00066336">
        <w:rPr>
          <w:rFonts w:ascii="Arial" w:hAnsi="Arial" w:cs="Arial"/>
          <w:i/>
          <w:sz w:val="26"/>
          <w:szCs w:val="26"/>
          <w:lang w:val="vi-VN"/>
        </w:rPr>
        <w:t>“Process for the management accounting system</w:t>
      </w:r>
      <w:r w:rsidR="007200F9" w:rsidRPr="00066336">
        <w:rPr>
          <w:rFonts w:ascii="Arial" w:hAnsi="Arial" w:cs="Arial"/>
          <w:i/>
          <w:sz w:val="26"/>
          <w:szCs w:val="26"/>
        </w:rPr>
        <w:t>s</w:t>
      </w:r>
      <w:r w:rsidRPr="00066336" w:rsidDel="00612363">
        <w:rPr>
          <w:rFonts w:ascii="Arial" w:hAnsi="Arial" w:cs="Arial"/>
          <w:i/>
          <w:sz w:val="26"/>
          <w:szCs w:val="26"/>
          <w:lang w:val="vi-VN"/>
        </w:rPr>
        <w:t xml:space="preserve"> </w:t>
      </w:r>
      <w:r w:rsidRPr="00066336">
        <w:rPr>
          <w:rFonts w:ascii="Arial" w:hAnsi="Arial" w:cs="Arial"/>
          <w:i/>
          <w:sz w:val="26"/>
          <w:szCs w:val="26"/>
          <w:lang w:val="vi-VN"/>
        </w:rPr>
        <w:t>in seafood processing enterprises.”</w:t>
      </w:r>
      <w:r w:rsidRPr="00066336">
        <w:rPr>
          <w:rFonts w:ascii="Arial" w:hAnsi="Arial" w:cs="Arial"/>
          <w:i/>
          <w:sz w:val="26"/>
          <w:szCs w:val="26"/>
        </w:rPr>
        <w:t>.</w:t>
      </w:r>
      <w:r w:rsidRPr="00066336">
        <w:rPr>
          <w:rFonts w:ascii="Arial" w:hAnsi="Arial" w:cs="Arial"/>
          <w:sz w:val="26"/>
          <w:szCs w:val="26"/>
        </w:rPr>
        <w:t xml:space="preserve"> </w:t>
      </w:r>
      <w:r w:rsidR="00B0687C" w:rsidRPr="00066336">
        <w:rPr>
          <w:rFonts w:ascii="Arial" w:hAnsi="Arial" w:cs="Arial"/>
          <w:sz w:val="26"/>
          <w:szCs w:val="26"/>
          <w:lang w:val="vi-VN"/>
        </w:rPr>
        <w:t xml:space="preserve">Journal of </w:t>
      </w:r>
      <w:r w:rsidRPr="00066336">
        <w:rPr>
          <w:rFonts w:ascii="Arial" w:hAnsi="Arial" w:cs="Arial"/>
          <w:sz w:val="26"/>
          <w:szCs w:val="26"/>
          <w:lang w:val="vi-VN"/>
        </w:rPr>
        <w:t>Financ</w:t>
      </w:r>
      <w:r w:rsidR="00B0687C" w:rsidRPr="00066336">
        <w:rPr>
          <w:rFonts w:ascii="Arial" w:hAnsi="Arial" w:cs="Arial"/>
          <w:sz w:val="26"/>
          <w:szCs w:val="26"/>
          <w:lang w:val="vi-VN"/>
        </w:rPr>
        <w:t xml:space="preserve">e and </w:t>
      </w:r>
      <w:r w:rsidRPr="00066336">
        <w:rPr>
          <w:rFonts w:ascii="Arial" w:hAnsi="Arial" w:cs="Arial"/>
          <w:sz w:val="26"/>
          <w:szCs w:val="26"/>
          <w:lang w:val="vi-VN"/>
        </w:rPr>
        <w:t>Accounting Research</w:t>
      </w:r>
      <w:r w:rsidR="00B0687C" w:rsidRPr="00066336">
        <w:rPr>
          <w:rFonts w:ascii="Arial" w:hAnsi="Arial" w:cs="Arial"/>
          <w:sz w:val="26"/>
          <w:szCs w:val="26"/>
          <w:lang w:val="vi-VN"/>
        </w:rPr>
        <w:t>.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</w:t>
      </w:r>
    </w:p>
    <w:p w:rsidR="00DF1E03" w:rsidRPr="00066336" w:rsidRDefault="00DF1E03" w:rsidP="00DF1E03">
      <w:pPr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sz w:val="26"/>
          <w:szCs w:val="26"/>
          <w:lang w:val="vi-VN"/>
        </w:rPr>
      </w:pPr>
      <w:r w:rsidRPr="00066336">
        <w:rPr>
          <w:rFonts w:ascii="Arial" w:hAnsi="Arial" w:cs="Arial"/>
          <w:b/>
          <w:sz w:val="26"/>
          <w:szCs w:val="26"/>
          <w:lang w:val="vi-VN"/>
        </w:rPr>
        <w:lastRenderedPageBreak/>
        <w:t>Nguyen Bich Huong Thao (2013),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</w:t>
      </w:r>
      <w:r w:rsidRPr="00066336">
        <w:rPr>
          <w:rFonts w:ascii="Arial" w:hAnsi="Arial" w:cs="Arial"/>
          <w:i/>
          <w:sz w:val="26"/>
          <w:szCs w:val="26"/>
          <w:lang w:val="vi-VN"/>
        </w:rPr>
        <w:t>“The steps for organizing the management accounting system</w:t>
      </w:r>
      <w:r w:rsidR="007200F9" w:rsidRPr="00066336">
        <w:rPr>
          <w:rFonts w:ascii="Arial" w:hAnsi="Arial" w:cs="Arial"/>
          <w:i/>
          <w:sz w:val="26"/>
          <w:szCs w:val="26"/>
        </w:rPr>
        <w:t>s</w:t>
      </w:r>
      <w:r w:rsidRPr="00066336">
        <w:rPr>
          <w:rFonts w:ascii="Arial" w:hAnsi="Arial" w:cs="Arial"/>
          <w:i/>
          <w:sz w:val="26"/>
          <w:szCs w:val="26"/>
          <w:lang w:val="vi-VN"/>
        </w:rPr>
        <w:t xml:space="preserve"> for enterprises.”.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Journal of Science And Technology.</w:t>
      </w:r>
    </w:p>
    <w:p w:rsidR="00DF1E03" w:rsidRPr="00066336" w:rsidRDefault="00DF1E03" w:rsidP="00DF1E03">
      <w:pPr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sz w:val="26"/>
          <w:szCs w:val="26"/>
          <w:lang w:val="vi-VN"/>
        </w:rPr>
      </w:pPr>
      <w:r w:rsidRPr="00066336">
        <w:rPr>
          <w:rFonts w:ascii="Arial" w:hAnsi="Arial" w:cs="Arial"/>
          <w:sz w:val="26"/>
          <w:szCs w:val="26"/>
          <w:lang w:val="vi-VN"/>
        </w:rPr>
        <w:t>Nguyen Thi Lien Huong,</w:t>
      </w:r>
      <w:r w:rsidRPr="00066336">
        <w:rPr>
          <w:rFonts w:ascii="Arial" w:hAnsi="Arial" w:cs="Arial"/>
          <w:b/>
          <w:sz w:val="26"/>
          <w:szCs w:val="26"/>
          <w:lang w:val="vi-VN"/>
        </w:rPr>
        <w:t xml:space="preserve"> Nguyen Bich Huong Thao (2017),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</w:t>
      </w:r>
      <w:r w:rsidRPr="00066336">
        <w:rPr>
          <w:rFonts w:ascii="Arial" w:hAnsi="Arial" w:cs="Arial"/>
          <w:i/>
          <w:sz w:val="26"/>
          <w:szCs w:val="26"/>
          <w:lang w:val="vi-VN"/>
        </w:rPr>
        <w:t>“Enhancing the quality of training for accounting – auditting human resources in Vietnam to meet the requirements of international integration”.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Journal of Educational Management Science</w:t>
      </w:r>
    </w:p>
    <w:p w:rsidR="00DF1E03" w:rsidRPr="00066336" w:rsidRDefault="00DF1E03" w:rsidP="00DF1E03">
      <w:pPr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sz w:val="26"/>
          <w:szCs w:val="26"/>
          <w:lang w:val="vi-VN"/>
        </w:rPr>
      </w:pPr>
      <w:r w:rsidRPr="00066336">
        <w:rPr>
          <w:rFonts w:ascii="Arial" w:hAnsi="Arial" w:cs="Arial"/>
          <w:b/>
          <w:sz w:val="26"/>
          <w:szCs w:val="26"/>
          <w:lang w:val="vi-VN"/>
        </w:rPr>
        <w:t>Nguyen Bich Huong Thao (201</w:t>
      </w:r>
      <w:r w:rsidRPr="00066336">
        <w:rPr>
          <w:rFonts w:ascii="Arial" w:hAnsi="Arial" w:cs="Arial"/>
          <w:b/>
          <w:sz w:val="26"/>
          <w:szCs w:val="26"/>
        </w:rPr>
        <w:t>9</w:t>
      </w:r>
      <w:r w:rsidRPr="00066336">
        <w:rPr>
          <w:rFonts w:ascii="Arial" w:hAnsi="Arial" w:cs="Arial"/>
          <w:b/>
          <w:sz w:val="26"/>
          <w:szCs w:val="26"/>
          <w:lang w:val="vi-VN"/>
        </w:rPr>
        <w:t>),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</w:t>
      </w:r>
      <w:r w:rsidR="000C14B1" w:rsidRPr="00066336">
        <w:rPr>
          <w:rFonts w:ascii="Arial" w:hAnsi="Arial" w:cs="Arial"/>
          <w:i/>
          <w:sz w:val="26"/>
          <w:szCs w:val="26"/>
          <w:lang w:val="vi-VN"/>
        </w:rPr>
        <w:t>“</w:t>
      </w:r>
      <w:r w:rsidRPr="00066336">
        <w:rPr>
          <w:rFonts w:ascii="Arial" w:hAnsi="Arial" w:cs="Arial"/>
          <w:i/>
          <w:sz w:val="26"/>
          <w:szCs w:val="26"/>
          <w:lang w:val="vi-VN"/>
        </w:rPr>
        <w:t xml:space="preserve">The reality of organizing management accouting </w:t>
      </w:r>
      <w:r w:rsidR="000C14B1" w:rsidRPr="00066336">
        <w:rPr>
          <w:rFonts w:ascii="Arial" w:hAnsi="Arial" w:cs="Arial"/>
          <w:i/>
          <w:sz w:val="26"/>
          <w:szCs w:val="26"/>
          <w:lang w:val="vi-VN"/>
        </w:rPr>
        <w:t>system</w:t>
      </w:r>
      <w:r w:rsidR="00E30CFF" w:rsidRPr="00066336">
        <w:rPr>
          <w:rFonts w:ascii="Arial" w:hAnsi="Arial" w:cs="Arial"/>
          <w:i/>
          <w:sz w:val="26"/>
          <w:szCs w:val="26"/>
        </w:rPr>
        <w:t>s</w:t>
      </w:r>
      <w:r w:rsidR="000C14B1" w:rsidRPr="00066336">
        <w:rPr>
          <w:rFonts w:ascii="Arial" w:hAnsi="Arial" w:cs="Arial"/>
          <w:i/>
          <w:sz w:val="26"/>
          <w:szCs w:val="26"/>
          <w:lang w:val="vi-VN"/>
        </w:rPr>
        <w:t xml:space="preserve"> </w:t>
      </w:r>
      <w:r w:rsidRPr="00066336">
        <w:rPr>
          <w:rFonts w:ascii="Arial" w:hAnsi="Arial" w:cs="Arial"/>
          <w:i/>
          <w:sz w:val="26"/>
          <w:szCs w:val="26"/>
          <w:lang w:val="vi-VN"/>
        </w:rPr>
        <w:t xml:space="preserve">in </w:t>
      </w:r>
      <w:r w:rsidR="000C14B1" w:rsidRPr="00066336">
        <w:rPr>
          <w:rFonts w:ascii="Arial" w:hAnsi="Arial" w:cs="Arial"/>
          <w:i/>
          <w:sz w:val="26"/>
          <w:szCs w:val="26"/>
          <w:lang w:val="vi-VN"/>
        </w:rPr>
        <w:t xml:space="preserve">seafood </w:t>
      </w:r>
      <w:r w:rsidRPr="00066336">
        <w:rPr>
          <w:rFonts w:ascii="Arial" w:hAnsi="Arial" w:cs="Arial"/>
          <w:i/>
          <w:sz w:val="26"/>
          <w:szCs w:val="26"/>
          <w:lang w:val="vi-VN"/>
        </w:rPr>
        <w:t>processing enterprises in Viet Nam</w:t>
      </w:r>
      <w:r w:rsidR="000C14B1" w:rsidRPr="00066336">
        <w:rPr>
          <w:rFonts w:ascii="Arial" w:hAnsi="Arial" w:cs="Arial"/>
          <w:i/>
          <w:sz w:val="26"/>
          <w:szCs w:val="26"/>
          <w:lang w:val="vi-VN"/>
        </w:rPr>
        <w:t>”</w:t>
      </w:r>
      <w:r w:rsidRPr="00066336">
        <w:rPr>
          <w:rFonts w:ascii="Arial" w:hAnsi="Arial" w:cs="Arial"/>
          <w:sz w:val="26"/>
          <w:szCs w:val="26"/>
        </w:rPr>
        <w:t xml:space="preserve">. </w:t>
      </w:r>
      <w:r w:rsidRPr="00066336">
        <w:rPr>
          <w:rFonts w:ascii="Arial" w:hAnsi="Arial" w:cs="Arial"/>
          <w:sz w:val="26"/>
          <w:szCs w:val="26"/>
          <w:lang w:val="vi-VN"/>
        </w:rPr>
        <w:t>Economy and forecast review</w:t>
      </w:r>
    </w:p>
    <w:p w:rsidR="00271DE5" w:rsidRPr="00066336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066336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066336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DF1E03" w:rsidRPr="00066336" w:rsidRDefault="00DF1E03" w:rsidP="00DF1E03">
      <w:pPr>
        <w:numPr>
          <w:ilvl w:val="0"/>
          <w:numId w:val="4"/>
        </w:numPr>
        <w:shd w:val="clear" w:color="auto" w:fill="FFFFFF"/>
        <w:spacing w:before="120"/>
        <w:jc w:val="both"/>
        <w:rPr>
          <w:rFonts w:ascii="Arial" w:hAnsi="Arial" w:cs="Arial"/>
          <w:sz w:val="26"/>
          <w:szCs w:val="26"/>
          <w:lang w:val="vi-VN"/>
        </w:rPr>
      </w:pPr>
      <w:r w:rsidRPr="00066336">
        <w:rPr>
          <w:rFonts w:ascii="Arial" w:hAnsi="Arial" w:cs="Arial"/>
          <w:sz w:val="26"/>
          <w:szCs w:val="26"/>
          <w:lang w:val="vi-VN"/>
        </w:rPr>
        <w:t>Phan Thị Dung,</w:t>
      </w:r>
      <w:r w:rsidRPr="00066336">
        <w:rPr>
          <w:rFonts w:ascii="Arial" w:hAnsi="Arial" w:cs="Arial"/>
          <w:b/>
          <w:sz w:val="26"/>
          <w:szCs w:val="26"/>
          <w:lang w:val="vi-VN"/>
        </w:rPr>
        <w:t xml:space="preserve"> Nguyen Bich Huong Thao (2016), </w:t>
      </w:r>
      <w:r w:rsidRPr="00066336">
        <w:rPr>
          <w:rFonts w:ascii="Arial" w:hAnsi="Arial" w:cs="Arial"/>
          <w:i/>
          <w:sz w:val="26"/>
          <w:szCs w:val="26"/>
          <w:lang w:val="vi-VN"/>
        </w:rPr>
        <w:t xml:space="preserve">“The development of Fair Value in </w:t>
      </w:r>
      <w:hyperlink r:id="rId7" w:history="1">
        <w:r w:rsidRPr="00066336">
          <w:rPr>
            <w:rFonts w:ascii="Arial" w:hAnsi="Arial" w:cs="Arial"/>
            <w:i/>
            <w:sz w:val="26"/>
            <w:szCs w:val="26"/>
            <w:lang w:val="vi-VN"/>
          </w:rPr>
          <w:t xml:space="preserve">Vietnamese Accounting </w:t>
        </w:r>
      </w:hyperlink>
      <w:r w:rsidRPr="00066336">
        <w:rPr>
          <w:rFonts w:ascii="Arial" w:hAnsi="Arial" w:cs="Arial"/>
          <w:i/>
          <w:sz w:val="26"/>
          <w:szCs w:val="26"/>
          <w:lang w:val="vi-VN"/>
        </w:rPr>
        <w:t>.”.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“Accounting – Auditing  Journal - 20 years of reform and integration”, National Scientific Conference </w:t>
      </w:r>
    </w:p>
    <w:p w:rsidR="00DF1E03" w:rsidRPr="00066336" w:rsidRDefault="00DF1E03" w:rsidP="00DF1E03">
      <w:pPr>
        <w:numPr>
          <w:ilvl w:val="0"/>
          <w:numId w:val="4"/>
        </w:numPr>
        <w:shd w:val="clear" w:color="auto" w:fill="FFFFFF"/>
        <w:spacing w:before="120"/>
        <w:jc w:val="both"/>
        <w:rPr>
          <w:rFonts w:ascii="Arial" w:hAnsi="Arial" w:cs="Arial"/>
          <w:sz w:val="26"/>
          <w:szCs w:val="26"/>
          <w:lang w:val="vi-VN"/>
        </w:rPr>
      </w:pPr>
      <w:r w:rsidRPr="00066336">
        <w:rPr>
          <w:rFonts w:ascii="Arial" w:hAnsi="Arial" w:cs="Arial"/>
          <w:sz w:val="26"/>
          <w:szCs w:val="26"/>
          <w:lang w:val="vi-VN"/>
        </w:rPr>
        <w:t>Nguyen Thi Lien Huong,</w:t>
      </w:r>
      <w:r w:rsidRPr="00066336">
        <w:rPr>
          <w:rFonts w:ascii="Arial" w:hAnsi="Arial" w:cs="Arial"/>
          <w:b/>
          <w:sz w:val="26"/>
          <w:szCs w:val="26"/>
          <w:lang w:val="vi-VN"/>
        </w:rPr>
        <w:t xml:space="preserve"> Nguyen Bich Huong Thao (2017),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</w:t>
      </w:r>
      <w:r w:rsidRPr="00066336">
        <w:rPr>
          <w:rFonts w:ascii="Arial" w:hAnsi="Arial" w:cs="Arial"/>
          <w:i/>
          <w:sz w:val="26"/>
          <w:szCs w:val="26"/>
          <w:lang w:val="vi-VN"/>
        </w:rPr>
        <w:t>“Enhancing the quality of training for accounting – auditting human resources in Vietnam to meet the requirements of international integration”.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National qualification framework and developing of university training program", International Scientific Conference.</w:t>
      </w:r>
    </w:p>
    <w:p w:rsidR="00DF1E03" w:rsidRPr="00066336" w:rsidRDefault="00DF1E03" w:rsidP="00DF1E03">
      <w:pPr>
        <w:numPr>
          <w:ilvl w:val="0"/>
          <w:numId w:val="4"/>
        </w:numPr>
        <w:shd w:val="clear" w:color="auto" w:fill="FFFFFF"/>
        <w:spacing w:before="120"/>
        <w:jc w:val="both"/>
        <w:rPr>
          <w:rFonts w:ascii="Arial" w:hAnsi="Arial" w:cs="Arial"/>
          <w:sz w:val="26"/>
          <w:szCs w:val="26"/>
          <w:lang w:val="vi-VN"/>
        </w:rPr>
      </w:pPr>
      <w:r w:rsidRPr="00066336">
        <w:rPr>
          <w:rFonts w:ascii="Arial" w:hAnsi="Arial" w:cs="Arial"/>
          <w:sz w:val="26"/>
          <w:szCs w:val="26"/>
          <w:lang w:val="vi-VN"/>
        </w:rPr>
        <w:t>Nguyen Thi Lien Huong,</w:t>
      </w:r>
      <w:r w:rsidRPr="00066336">
        <w:rPr>
          <w:rFonts w:ascii="Arial" w:hAnsi="Arial" w:cs="Arial"/>
          <w:b/>
          <w:sz w:val="26"/>
          <w:szCs w:val="26"/>
          <w:lang w:val="vi-VN"/>
        </w:rPr>
        <w:t xml:space="preserve"> Nguyen Bich Huong Thao (2017),</w:t>
      </w:r>
      <w:r w:rsidRPr="00066336">
        <w:rPr>
          <w:rFonts w:ascii="Arial" w:hAnsi="Arial" w:cs="Arial"/>
          <w:sz w:val="26"/>
          <w:szCs w:val="26"/>
          <w:lang w:val="vi-VN"/>
        </w:rPr>
        <w:t xml:space="preserve"> </w:t>
      </w:r>
      <w:r w:rsidRPr="00066336">
        <w:rPr>
          <w:rFonts w:ascii="Arial" w:hAnsi="Arial" w:cs="Arial"/>
          <w:i/>
          <w:sz w:val="26"/>
          <w:szCs w:val="26"/>
          <w:lang w:val="vi-VN"/>
        </w:rPr>
        <w:t xml:space="preserve">“Innovation of accounting training at universities and colleges to meet the requirements of international integration”. </w:t>
      </w:r>
      <w:r w:rsidRPr="00066336">
        <w:rPr>
          <w:rFonts w:ascii="Arial" w:hAnsi="Arial" w:cs="Arial"/>
          <w:sz w:val="26"/>
          <w:szCs w:val="26"/>
          <w:lang w:val="vi-VN"/>
        </w:rPr>
        <w:t>Department of Accounting and Auditing - The Ministry of Finance Conference.</w:t>
      </w:r>
    </w:p>
    <w:p w:rsidR="00DF1E03" w:rsidRPr="00066336" w:rsidRDefault="00DF1E03" w:rsidP="00DF1E03">
      <w:pPr>
        <w:shd w:val="clear" w:color="auto" w:fill="FFFFFF"/>
        <w:ind w:left="720"/>
        <w:rPr>
          <w:rFonts w:ascii="Arial" w:hAnsi="Arial" w:cs="Arial"/>
          <w:sz w:val="26"/>
          <w:szCs w:val="26"/>
          <w:lang w:val="vi-VN"/>
        </w:rPr>
      </w:pPr>
    </w:p>
    <w:p w:rsidR="00271DE5" w:rsidRPr="00066336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AB3F70"/>
    <w:multiLevelType w:val="hybridMultilevel"/>
    <w:tmpl w:val="D7B0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785"/>
    <w:multiLevelType w:val="hybridMultilevel"/>
    <w:tmpl w:val="08866B10"/>
    <w:lvl w:ilvl="0" w:tplc="046E4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BD028C0"/>
    <w:multiLevelType w:val="hybridMultilevel"/>
    <w:tmpl w:val="D7B0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36CEB"/>
    <w:rsid w:val="0005765D"/>
    <w:rsid w:val="00066336"/>
    <w:rsid w:val="00071032"/>
    <w:rsid w:val="00082A93"/>
    <w:rsid w:val="00090AD6"/>
    <w:rsid w:val="0009711E"/>
    <w:rsid w:val="000C14B1"/>
    <w:rsid w:val="000D7F66"/>
    <w:rsid w:val="000E6309"/>
    <w:rsid w:val="00143DA9"/>
    <w:rsid w:val="001A016E"/>
    <w:rsid w:val="001C1999"/>
    <w:rsid w:val="001C330D"/>
    <w:rsid w:val="00242262"/>
    <w:rsid w:val="00245117"/>
    <w:rsid w:val="00271DE5"/>
    <w:rsid w:val="00286E89"/>
    <w:rsid w:val="00297845"/>
    <w:rsid w:val="00304021"/>
    <w:rsid w:val="00310EFB"/>
    <w:rsid w:val="00376F2E"/>
    <w:rsid w:val="00387464"/>
    <w:rsid w:val="003A5AD1"/>
    <w:rsid w:val="003C0FB8"/>
    <w:rsid w:val="003D69DB"/>
    <w:rsid w:val="00424B49"/>
    <w:rsid w:val="00434609"/>
    <w:rsid w:val="00465926"/>
    <w:rsid w:val="004772F4"/>
    <w:rsid w:val="0049351E"/>
    <w:rsid w:val="00497575"/>
    <w:rsid w:val="004A5F20"/>
    <w:rsid w:val="00544DB7"/>
    <w:rsid w:val="00552356"/>
    <w:rsid w:val="005B12F6"/>
    <w:rsid w:val="005C4B5B"/>
    <w:rsid w:val="00607FA5"/>
    <w:rsid w:val="00651CD2"/>
    <w:rsid w:val="0066134D"/>
    <w:rsid w:val="006C7828"/>
    <w:rsid w:val="006E189D"/>
    <w:rsid w:val="007200F9"/>
    <w:rsid w:val="0073342A"/>
    <w:rsid w:val="00746E68"/>
    <w:rsid w:val="00775062"/>
    <w:rsid w:val="007D758D"/>
    <w:rsid w:val="008237F1"/>
    <w:rsid w:val="00833AD8"/>
    <w:rsid w:val="00850C19"/>
    <w:rsid w:val="008772EF"/>
    <w:rsid w:val="0089336C"/>
    <w:rsid w:val="008B4E7A"/>
    <w:rsid w:val="008D5452"/>
    <w:rsid w:val="00926396"/>
    <w:rsid w:val="00947C82"/>
    <w:rsid w:val="00951B64"/>
    <w:rsid w:val="00975CB5"/>
    <w:rsid w:val="009843DF"/>
    <w:rsid w:val="009A0873"/>
    <w:rsid w:val="009B7AE6"/>
    <w:rsid w:val="009D6A1E"/>
    <w:rsid w:val="00A34859"/>
    <w:rsid w:val="00A772DE"/>
    <w:rsid w:val="00A834EC"/>
    <w:rsid w:val="00A9302D"/>
    <w:rsid w:val="00B0425D"/>
    <w:rsid w:val="00B0687C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B360F"/>
    <w:rsid w:val="00DC1101"/>
    <w:rsid w:val="00DD1D3D"/>
    <w:rsid w:val="00DF1E03"/>
    <w:rsid w:val="00E14038"/>
    <w:rsid w:val="00E30CFF"/>
    <w:rsid w:val="00E86169"/>
    <w:rsid w:val="00E8735A"/>
    <w:rsid w:val="00EB1005"/>
    <w:rsid w:val="00EE43E2"/>
    <w:rsid w:val="00EE7C38"/>
    <w:rsid w:val="00EF0376"/>
    <w:rsid w:val="00F25FC1"/>
    <w:rsid w:val="00F53C30"/>
    <w:rsid w:val="00F55339"/>
    <w:rsid w:val="00F6618E"/>
    <w:rsid w:val="00F711CD"/>
    <w:rsid w:val="00F807D2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BC3627-A3EC-4D18-A3BE-2861062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customStyle="1" w:styleId="CharCharChar">
    <w:name w:val="Char Char Char"/>
    <w:basedOn w:val="Normal"/>
    <w:next w:val="Normal"/>
    <w:autoRedefine/>
    <w:semiHidden/>
    <w:rsid w:val="00F55339"/>
    <w:pPr>
      <w:spacing w:before="120" w:after="120" w:line="312" w:lineRule="auto"/>
    </w:pPr>
    <w:rPr>
      <w:sz w:val="28"/>
      <w:szCs w:val="28"/>
    </w:rPr>
  </w:style>
  <w:style w:type="paragraph" w:styleId="NormalWeb">
    <w:name w:val="Normal (Web)"/>
    <w:basedOn w:val="Normal"/>
    <w:rsid w:val="00F55339"/>
    <w:pPr>
      <w:spacing w:before="100" w:beforeAutospacing="1" w:after="100" w:afterAutospacing="1"/>
    </w:pPr>
    <w:rPr>
      <w:rFonts w:eastAsia="Batang"/>
      <w:lang w:eastAsia="ko-KR"/>
    </w:rPr>
  </w:style>
  <w:style w:type="character" w:styleId="Strong">
    <w:name w:val="Strong"/>
    <w:basedOn w:val="DefaultParagraphFont"/>
    <w:uiPriority w:val="22"/>
    <w:qFormat/>
    <w:rsid w:val="00143DA9"/>
    <w:rPr>
      <w:b/>
      <w:bCs/>
    </w:rPr>
  </w:style>
  <w:style w:type="character" w:customStyle="1" w:styleId="fontstyle01">
    <w:name w:val="fontstyle01"/>
    <w:basedOn w:val="DefaultParagraphFont"/>
    <w:rsid w:val="00286E89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86E8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www.google.com.vn/url?sa=t&amp;rct=j&amp;q=&amp;esrc=s&amp;source=web&amp;cd=1&amp;cad=rja&amp;uact=8&amp;ved=0ahUKEwiPsdCbjtzXAhVHgbwKHXgZDYAQFggrMAA&amp;url=http%3A%2F%2Frussellbedford.vn%2Findex.php%3Foption%3Dcom_content%26view%3Darticle%26id%3D63%3Avietnamese-accounting-standards-qvasq%26catid%3D8%3Aaccounting%26Itemid%3D19&amp;usg=AOvVaw28ftyNqwpeMUm8rF2Zh1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a.vn/thuat-ngu/cost-accounting-ke-toan-chi-phi~58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2</cp:revision>
  <dcterms:created xsi:type="dcterms:W3CDTF">2020-05-24T02:56:00Z</dcterms:created>
  <dcterms:modified xsi:type="dcterms:W3CDTF">2020-05-24T02:56:00Z</dcterms:modified>
</cp:coreProperties>
</file>